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0598">
        <w:rPr>
          <w:rFonts w:ascii="Times New Roman" w:hAnsi="Times New Roman" w:cs="Times New Roman"/>
          <w:sz w:val="24"/>
          <w:szCs w:val="24"/>
        </w:rPr>
        <w:t>Na temelju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članka 107. Zakona o odgoju i obrazovanju u osnovnoj i srednjoj školi (N</w:t>
      </w:r>
      <w:r w:rsidR="00EF0598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EF0598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0D3953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EF0598">
        <w:rPr>
          <w:rFonts w:ascii="Times New Roman" w:hAnsi="Times New Roman" w:cs="Times New Roman"/>
          <w:sz w:val="24"/>
          <w:szCs w:val="24"/>
        </w:rPr>
        <w:t xml:space="preserve">, </w:t>
      </w:r>
      <w:r w:rsidR="000D3953">
        <w:rPr>
          <w:rFonts w:ascii="Times New Roman" w:hAnsi="Times New Roman" w:cs="Times New Roman"/>
          <w:sz w:val="24"/>
          <w:szCs w:val="24"/>
        </w:rPr>
        <w:t>64/20</w:t>
      </w:r>
      <w:r w:rsidR="00EF0598">
        <w:rPr>
          <w:rFonts w:ascii="Times New Roman" w:hAnsi="Times New Roman" w:cs="Times New Roman"/>
          <w:sz w:val="24"/>
          <w:szCs w:val="24"/>
        </w:rPr>
        <w:t xml:space="preserve"> i 151/22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EF0598">
        <w:rPr>
          <w:rFonts w:ascii="Times New Roman" w:hAnsi="Times New Roman" w:cs="Times New Roman"/>
          <w:sz w:val="24"/>
          <w:szCs w:val="24"/>
        </w:rPr>
        <w:t>, članka 10. Pravilnika o radu Osnovne škole Velika Mlaka i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EF0598">
        <w:rPr>
          <w:rFonts w:ascii="Times New Roman" w:hAnsi="Times New Roman" w:cs="Times New Roman"/>
          <w:sz w:val="24"/>
          <w:szCs w:val="24"/>
        </w:rPr>
        <w:t xml:space="preserve">odredaba </w:t>
      </w:r>
      <w:r w:rsidR="00C33C39">
        <w:rPr>
          <w:rFonts w:ascii="Times New Roman" w:hAnsi="Times New Roman" w:cs="Times New Roman"/>
          <w:sz w:val="24"/>
          <w:szCs w:val="24"/>
        </w:rPr>
        <w:t>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O</w:t>
      </w:r>
      <w:r w:rsidR="00EF0598">
        <w:rPr>
          <w:rFonts w:ascii="Times New Roman" w:hAnsi="Times New Roman" w:cs="Times New Roman"/>
          <w:sz w:val="24"/>
          <w:szCs w:val="24"/>
        </w:rPr>
        <w:t>snovne škole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35155A" w:rsidP="00AD5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za popunjavanje radnog mjesta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45209">
        <w:rPr>
          <w:rFonts w:ascii="Times New Roman" w:hAnsi="Times New Roman" w:cs="Times New Roman"/>
          <w:b/>
          <w:sz w:val="24"/>
          <w:szCs w:val="24"/>
        </w:rPr>
        <w:t>DOMAR</w:t>
      </w:r>
      <w:r w:rsidR="00EF0598">
        <w:rPr>
          <w:rFonts w:ascii="Times New Roman" w:hAnsi="Times New Roman" w:cs="Times New Roman"/>
          <w:b/>
          <w:sz w:val="24"/>
          <w:szCs w:val="24"/>
        </w:rPr>
        <w:t xml:space="preserve"> (M/Ž)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598">
        <w:rPr>
          <w:rFonts w:ascii="Times New Roman" w:hAnsi="Times New Roman" w:cs="Times New Roman"/>
          <w:b/>
          <w:sz w:val="24"/>
          <w:szCs w:val="24"/>
        </w:rPr>
        <w:t>NE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67">
        <w:rPr>
          <w:rFonts w:ascii="Times New Roman" w:hAnsi="Times New Roman" w:cs="Times New Roman"/>
          <w:b/>
          <w:sz w:val="24"/>
          <w:szCs w:val="24"/>
        </w:rPr>
        <w:t>-</w:t>
      </w:r>
      <w:r w:rsidR="0053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E94">
        <w:rPr>
          <w:rFonts w:ascii="Times New Roman" w:hAnsi="Times New Roman" w:cs="Times New Roman"/>
          <w:b/>
          <w:sz w:val="24"/>
          <w:szCs w:val="24"/>
        </w:rPr>
        <w:t>2</w:t>
      </w:r>
      <w:r w:rsidRPr="0050192C">
        <w:rPr>
          <w:rFonts w:ascii="Times New Roman" w:hAnsi="Times New Roman" w:cs="Times New Roman"/>
          <w:b/>
          <w:sz w:val="24"/>
          <w:szCs w:val="24"/>
        </w:rPr>
        <w:t xml:space="preserve"> izvršitelj</w:t>
      </w:r>
      <w:r w:rsidR="00EF059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EF059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</w:p>
    <w:p w:rsidR="0035155A" w:rsidRPr="00AF00EE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0EE">
        <w:rPr>
          <w:rFonts w:ascii="Times New Roman" w:hAnsi="Times New Roman" w:cs="Times New Roman"/>
          <w:sz w:val="24"/>
          <w:szCs w:val="24"/>
        </w:rPr>
        <w:t>Uvjeti:</w:t>
      </w:r>
    </w:p>
    <w:p w:rsidR="00AF00EE" w:rsidRPr="00AF00EE" w:rsidRDefault="00AF00EE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0EE">
        <w:rPr>
          <w:rFonts w:ascii="Times New Roman" w:hAnsi="Times New Roman" w:cs="Times New Roman"/>
          <w:sz w:val="24"/>
          <w:szCs w:val="24"/>
        </w:rPr>
        <w:t>Kandidati moraju ispunjavati uvjete u skl</w:t>
      </w:r>
      <w:r w:rsidR="00494579">
        <w:rPr>
          <w:rFonts w:ascii="Times New Roman" w:hAnsi="Times New Roman" w:cs="Times New Roman"/>
          <w:sz w:val="24"/>
          <w:szCs w:val="24"/>
        </w:rPr>
        <w:t xml:space="preserve">adu s </w:t>
      </w:r>
      <w:bookmarkStart w:id="0" w:name="_GoBack"/>
      <w:bookmarkEnd w:id="0"/>
      <w:r w:rsidRPr="00AF00EE">
        <w:rPr>
          <w:rFonts w:ascii="Times New Roman" w:hAnsi="Times New Roman" w:cs="Times New Roman"/>
          <w:sz w:val="24"/>
          <w:szCs w:val="24"/>
        </w:rPr>
        <w:t xml:space="preserve"> člankom 106. Zakona o odgoju i obrazovanju u osnovnoj i srednjoj školi („Narodne novine“, broj 87/08, 86/09, 92/10, 105/10, 90/11, 5/12, 16/12, 86/12, 94/13, 136/14 - RUSRH, 152/14, 7/17, 68/18, 98/19  64/20,151/22) )</w:t>
      </w:r>
    </w:p>
    <w:p w:rsidR="00330A14" w:rsidRDefault="00645209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0EE">
        <w:rPr>
          <w:rFonts w:ascii="Times New Roman" w:hAnsi="Times New Roman" w:cs="Times New Roman"/>
          <w:sz w:val="24"/>
          <w:szCs w:val="24"/>
        </w:rPr>
        <w:t>Uvjet za domara</w:t>
      </w:r>
      <w:r w:rsidR="00145B88" w:rsidRPr="00AF00EE">
        <w:rPr>
          <w:rFonts w:ascii="Times New Roman" w:hAnsi="Times New Roman" w:cs="Times New Roman"/>
          <w:sz w:val="24"/>
          <w:szCs w:val="24"/>
        </w:rPr>
        <w:t>/ rukovatelja centralnog grijanja</w:t>
      </w:r>
      <w:r w:rsidRPr="00AF00EE">
        <w:rPr>
          <w:rFonts w:ascii="Times New Roman" w:hAnsi="Times New Roman" w:cs="Times New Roman"/>
          <w:sz w:val="24"/>
          <w:szCs w:val="24"/>
        </w:rPr>
        <w:t xml:space="preserve"> </w:t>
      </w:r>
      <w:r w:rsidR="00330A14" w:rsidRPr="00AF00EE">
        <w:rPr>
          <w:rFonts w:ascii="Times New Roman" w:hAnsi="Times New Roman" w:cs="Times New Roman"/>
          <w:sz w:val="24"/>
          <w:szCs w:val="24"/>
        </w:rPr>
        <w:t>je završena srednja škol</w:t>
      </w:r>
      <w:r w:rsidR="00145B88" w:rsidRPr="00AF00EE">
        <w:rPr>
          <w:rFonts w:ascii="Times New Roman" w:hAnsi="Times New Roman" w:cs="Times New Roman"/>
          <w:sz w:val="24"/>
          <w:szCs w:val="24"/>
        </w:rPr>
        <w:t xml:space="preserve">a </w:t>
      </w:r>
      <w:r w:rsidR="00330A14" w:rsidRPr="00AF00EE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145B88" w:rsidRPr="00AF00EE">
        <w:rPr>
          <w:rFonts w:ascii="Times New Roman" w:hAnsi="Times New Roman" w:cs="Times New Roman"/>
          <w:sz w:val="24"/>
          <w:szCs w:val="24"/>
        </w:rPr>
        <w:t>odredbama</w:t>
      </w:r>
      <w:r w:rsidR="00145B88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330A14" w:rsidRPr="00330A14">
        <w:rPr>
          <w:rFonts w:ascii="Times New Roman" w:hAnsi="Times New Roman" w:cs="Times New Roman"/>
          <w:sz w:val="24"/>
          <w:szCs w:val="24"/>
        </w:rPr>
        <w:t xml:space="preserve"> o poslovima upravljanja i rukovanja energe</w:t>
      </w:r>
      <w:r>
        <w:rPr>
          <w:rFonts w:ascii="Times New Roman" w:hAnsi="Times New Roman" w:cs="Times New Roman"/>
          <w:sz w:val="24"/>
          <w:szCs w:val="24"/>
        </w:rPr>
        <w:t>tskim postrojenjima i uređajima</w:t>
      </w:r>
      <w:r w:rsidR="00145B88">
        <w:rPr>
          <w:rFonts w:ascii="Times New Roman" w:hAnsi="Times New Roman" w:cs="Times New Roman"/>
          <w:sz w:val="24"/>
          <w:szCs w:val="24"/>
        </w:rPr>
        <w:t xml:space="preserve"> (Narodne novine 88/14 i 20/15)</w:t>
      </w:r>
      <w:r w:rsidR="00202DAE">
        <w:rPr>
          <w:rFonts w:ascii="Times New Roman" w:hAnsi="Times New Roman" w:cs="Times New Roman"/>
          <w:sz w:val="24"/>
          <w:szCs w:val="24"/>
        </w:rPr>
        <w:t xml:space="preserve"> i Pravilnika</w:t>
      </w:r>
      <w:r w:rsidR="00AC5599">
        <w:rPr>
          <w:rFonts w:ascii="Times New Roman" w:hAnsi="Times New Roman" w:cs="Times New Roman"/>
          <w:sz w:val="24"/>
          <w:szCs w:val="24"/>
        </w:rPr>
        <w:t xml:space="preserve"> </w:t>
      </w:r>
      <w:r w:rsidR="00202DAE">
        <w:rPr>
          <w:rFonts w:ascii="Times New Roman" w:hAnsi="Times New Roman" w:cs="Times New Roman"/>
          <w:sz w:val="24"/>
          <w:szCs w:val="24"/>
        </w:rPr>
        <w:t xml:space="preserve"> o</w:t>
      </w:r>
      <w:r w:rsidR="00AC5599">
        <w:rPr>
          <w:rFonts w:ascii="Times New Roman" w:hAnsi="Times New Roman" w:cs="Times New Roman"/>
          <w:sz w:val="24"/>
          <w:szCs w:val="24"/>
        </w:rPr>
        <w:t xml:space="preserve"> radu </w:t>
      </w:r>
      <w:r w:rsidR="004743F4">
        <w:rPr>
          <w:rFonts w:ascii="Times New Roman" w:hAnsi="Times New Roman" w:cs="Times New Roman"/>
          <w:sz w:val="24"/>
          <w:szCs w:val="24"/>
        </w:rPr>
        <w:t xml:space="preserve">OŠ Velika Mlaka </w:t>
      </w:r>
      <w:r w:rsidR="00AC5599">
        <w:rPr>
          <w:rFonts w:ascii="Times New Roman" w:hAnsi="Times New Roman" w:cs="Times New Roman"/>
          <w:sz w:val="24"/>
          <w:szCs w:val="24"/>
        </w:rPr>
        <w:t>te sukladno Pravilniku o</w:t>
      </w:r>
      <w:r w:rsidR="00202DAE">
        <w:rPr>
          <w:rFonts w:ascii="Times New Roman" w:hAnsi="Times New Roman" w:cs="Times New Roman"/>
          <w:sz w:val="24"/>
          <w:szCs w:val="24"/>
        </w:rPr>
        <w:t xml:space="preserve"> izmjenama Pravilnika o radu</w:t>
      </w:r>
      <w:r w:rsidR="004743F4">
        <w:rPr>
          <w:rFonts w:ascii="Times New Roman" w:hAnsi="Times New Roman" w:cs="Times New Roman"/>
          <w:sz w:val="24"/>
          <w:szCs w:val="24"/>
        </w:rPr>
        <w:t xml:space="preserve"> OŠ Velika Mlaka</w:t>
      </w:r>
      <w:r w:rsidR="00202DAE">
        <w:rPr>
          <w:rFonts w:ascii="Times New Roman" w:hAnsi="Times New Roman" w:cs="Times New Roman"/>
          <w:sz w:val="24"/>
          <w:szCs w:val="24"/>
        </w:rPr>
        <w:t xml:space="preserve"> </w:t>
      </w:r>
      <w:r w:rsidR="00AC5599">
        <w:rPr>
          <w:rFonts w:ascii="Times New Roman" w:hAnsi="Times New Roman" w:cs="Times New Roman"/>
          <w:sz w:val="24"/>
          <w:szCs w:val="24"/>
        </w:rPr>
        <w:t>-</w:t>
      </w:r>
      <w:r w:rsidR="00145B88">
        <w:rPr>
          <w:rFonts w:ascii="Times New Roman" w:hAnsi="Times New Roman" w:cs="Times New Roman"/>
          <w:sz w:val="24"/>
          <w:szCs w:val="24"/>
        </w:rPr>
        <w:t xml:space="preserve"> položen stručni ispit za rukovatelja centralnog grijanja u roku ugovorenom ugovorom o radu.</w:t>
      </w:r>
      <w:r w:rsidR="00330A14" w:rsidRPr="00330A14">
        <w:rPr>
          <w:rFonts w:ascii="Times New Roman" w:hAnsi="Times New Roman" w:cs="Times New Roman"/>
          <w:sz w:val="24"/>
          <w:szCs w:val="24"/>
        </w:rPr>
        <w:t xml:space="preserve"> Uvjerenje o posebnoj zdravstvenoj sposobnosti pribavlja se prije sklapanja ugovora o radu u skladu s posebnim propisima te dokazuje uvjerenjima ovlaštenih zdravstvenih ustanova.</w:t>
      </w:r>
    </w:p>
    <w:p w:rsidR="00DA5413" w:rsidRDefault="00DA5413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- životopis</w:t>
      </w:r>
    </w:p>
    <w:p w:rsidR="00B04180" w:rsidRDefault="004610B5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stečenoj vrsti i razini obrazovanja</w:t>
      </w:r>
      <w:r w:rsidR="00EF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 xml:space="preserve">- </w:t>
      </w:r>
      <w:r w:rsidR="00EF206A">
        <w:rPr>
          <w:rFonts w:ascii="Times New Roman" w:hAnsi="Times New Roman" w:cs="Times New Roman"/>
          <w:sz w:val="24"/>
          <w:szCs w:val="24"/>
        </w:rPr>
        <w:t>elektronički zapis o podacima evidentiranim u matičnoj evidenciji Hrvatskog zavoda za mirovinsko osiguranje</w:t>
      </w:r>
    </w:p>
    <w:p w:rsidR="0035155A" w:rsidRDefault="004610B5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domovnicu</w:t>
      </w:r>
      <w:r w:rsidR="00EF206A">
        <w:rPr>
          <w:rFonts w:ascii="Times New Roman" w:hAnsi="Times New Roman" w:cs="Times New Roman"/>
          <w:sz w:val="24"/>
          <w:szCs w:val="24"/>
        </w:rPr>
        <w:t xml:space="preserve"> ili elektronički zapis iz knjige državljana</w:t>
      </w:r>
    </w:p>
    <w:p w:rsid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uvjerenje da kandidat/kandidatkinja nije pod istragom i da se protiv njega/nje ne vodi kazneni postupak glede zapreka za zasnivanje radnog odnosa iz članka 106. Zakona o odgoju i obrazovanju u osnovnoj i srednjoj</w:t>
      </w:r>
      <w:r w:rsidR="004B6A20">
        <w:rPr>
          <w:rFonts w:ascii="Times New Roman" w:hAnsi="Times New Roman" w:cs="Times New Roman"/>
          <w:sz w:val="24"/>
          <w:szCs w:val="24"/>
        </w:rPr>
        <w:t xml:space="preserve"> školi (ne starije od dana raspisivanja natječaja</w:t>
      </w:r>
      <w:r w:rsidR="004610B5" w:rsidRPr="004610B5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>.</w:t>
      </w:r>
    </w:p>
    <w:p w:rsidR="00EF206A" w:rsidRDefault="00EF206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EF206A" w:rsidRDefault="00EF206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6A" w:rsidRDefault="00EF206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</w:t>
      </w:r>
      <w:r w:rsidR="00AF34D6">
        <w:rPr>
          <w:rFonts w:ascii="Times New Roman" w:hAnsi="Times New Roman" w:cs="Times New Roman"/>
          <w:sz w:val="24"/>
          <w:szCs w:val="24"/>
        </w:rPr>
        <w:t>govora o radu odabrani kandidat/</w:t>
      </w:r>
      <w:r>
        <w:rPr>
          <w:rFonts w:ascii="Times New Roman" w:hAnsi="Times New Roman" w:cs="Times New Roman"/>
          <w:sz w:val="24"/>
          <w:szCs w:val="24"/>
        </w:rPr>
        <w:t>kandidatkinja dužan je sve navedene isprave dostaviti u izvorniku ili u preslici ovjerenoj od strane javnog bilježnika sukladno Zakonu o javnom bilježništvu (Narodne novine broj 78/93, 29/94, 75/09 i 120/16 i 57/22).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0EE" w:rsidRDefault="00AD5BA2" w:rsidP="00AD5BA2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Kandidati koje se pozivaju na pravo prednosti pri zapošljavanju prema posebnom zakonu, dužni su u prijavi pozvati se na to pravo i priložiti sve potrebne dokaze o ostvarivanju te prednosti, a prednost u odnosu na ostale kandidate ostvarit će ukoliko ispunjavaju sve uvjete iz natječaja. Osoba koja se poziva na pravo prednosti pri zapošljavanju sukladno članku 102. Zakona o hrvatskim braniteljima iz Domovinskog rata i članovima njihovih obitelji (Narodne novine broj 121/17, 98/19 i 84/21), članku 48. stavku 1.- 3. Zakona o civilnim stradalnicima iz Domovinskog rata (Narodne novine broj 84/21), članku 48. f Zakona o zaštiti vojnih i civilnih invalida rata (Narodne novine broj 33/92, 77/92, 27/93, 58/93, 2/94, 76/94, 108/95, 108/96, 82/01, 103/03, 148/13 i 98/19), dužna je u prijavi na javni natječaj pozvati se na to pravo i uz prijavu priložiti svu propisanu dokumentaciju prema posebnom zakonu, a ima prednost u odnosu na ostale kandidate samo pod jednakim uvjetima. </w:t>
      </w:r>
    </w:p>
    <w:p w:rsidR="00AD5BA2" w:rsidRPr="00AD5BA2" w:rsidRDefault="00AD5BA2" w:rsidP="00AD5BA2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lastRenderedPageBreak/>
        <w:t>Kandidat koji se poziva na pravo prednosti pri zapošljavanju sukladno čl. 103. Zakona o hrvatskim braniteljima iz Domovinskog rata i članovima njihovih obitelji (Narodne novine broj 121/17,  98/19 i 84/21) dužan je uz prijavu na natječaj priložiti pored dokaza o ispunjavanju traženih uvjeta i sve potrebne dokaze navedene na poveznici Ministarstva hrvatskih branitelja: https://branitelji.gov.hr/UserDocsImages/NG/12%20Prosinac/Zapošljavanje/POPIS%20DOKAZA%20ZA%20OSTVARIVANJE%20PRAVA%20PRI%20ZAPOŠLJAVANJU.pdf</w:t>
      </w:r>
    </w:p>
    <w:p w:rsidR="00AD5BA2" w:rsidRDefault="00AD5BA2" w:rsidP="00AD5BA2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(Narodne novine broj 84/21)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5" w:history="1">
        <w:r w:rsidRPr="007E029D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303D8" w:rsidRDefault="004610B5" w:rsidP="00AD5BA2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9146FB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0B0E94">
        <w:rPr>
          <w:rFonts w:ascii="Times New Roman" w:hAnsi="Times New Roman" w:cs="Times New Roman"/>
          <w:sz w:val="24"/>
          <w:szCs w:val="24"/>
        </w:rPr>
        <w:t>29.9.2023.</w:t>
      </w: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0D3953">
        <w:rPr>
          <w:rFonts w:ascii="Times New Roman" w:hAnsi="Times New Roman" w:cs="Times New Roman"/>
          <w:sz w:val="24"/>
          <w:szCs w:val="24"/>
        </w:rPr>
        <w:t xml:space="preserve"> </w:t>
      </w:r>
      <w:r w:rsidR="00AD5BA2">
        <w:rPr>
          <w:rFonts w:ascii="Times New Roman" w:hAnsi="Times New Roman" w:cs="Times New Roman"/>
          <w:sz w:val="24"/>
          <w:szCs w:val="24"/>
        </w:rPr>
        <w:t>– DOMAR</w:t>
      </w:r>
      <w:r w:rsidR="004B6A20">
        <w:rPr>
          <w:rFonts w:ascii="Times New Roman" w:hAnsi="Times New Roman" w:cs="Times New Roman"/>
          <w:sz w:val="24"/>
          <w:szCs w:val="24"/>
        </w:rPr>
        <w:t xml:space="preserve"> NA </w:t>
      </w:r>
      <w:r w:rsidR="008A3A2E">
        <w:rPr>
          <w:rFonts w:ascii="Times New Roman" w:hAnsi="Times New Roman" w:cs="Times New Roman"/>
          <w:sz w:val="24"/>
          <w:szCs w:val="24"/>
        </w:rPr>
        <w:t>NE</w:t>
      </w:r>
      <w:r w:rsidR="004B6A20">
        <w:rPr>
          <w:rFonts w:ascii="Times New Roman" w:hAnsi="Times New Roman" w:cs="Times New Roman"/>
          <w:sz w:val="24"/>
          <w:szCs w:val="24"/>
        </w:rPr>
        <w:t>ODREĐENO PUNO 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AF00EE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 </w:t>
      </w:r>
      <w:r w:rsidRPr="00EF6174">
        <w:rPr>
          <w:rFonts w:ascii="Times New Roman" w:hAnsi="Times New Roman" w:cs="Times New Roman"/>
          <w:b/>
          <w:sz w:val="24"/>
          <w:szCs w:val="24"/>
        </w:rPr>
        <w:t>Kandidat je dužan u prijavi navesti adresu odnosno e-mail adresu na koju će mu biti dostavljena obavijest o datumu i vremenu procjene odnosno testiranja.</w:t>
      </w:r>
      <w:r w:rsidR="00AF00EE">
        <w:rPr>
          <w:rFonts w:ascii="Times New Roman" w:hAnsi="Times New Roman" w:cs="Times New Roman"/>
          <w:sz w:val="24"/>
          <w:szCs w:val="24"/>
        </w:rPr>
        <w:t xml:space="preserve"> </w:t>
      </w: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174" w:rsidRPr="00EF6174" w:rsidRDefault="00D747B5" w:rsidP="00EF6174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  <w:r w:rsidR="004610B5" w:rsidRPr="004610B5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:rsidR="00AF00EE" w:rsidRPr="00AF00EE" w:rsidRDefault="001A26F4" w:rsidP="00EF6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8A3A2E">
        <w:rPr>
          <w:rFonts w:ascii="Times New Roman" w:hAnsi="Times New Roman" w:cs="Times New Roman"/>
          <w:sz w:val="24"/>
          <w:szCs w:val="24"/>
        </w:rPr>
        <w:t>100-01/23</w:t>
      </w:r>
      <w:r w:rsidR="0043732D">
        <w:rPr>
          <w:rFonts w:ascii="Times New Roman" w:hAnsi="Times New Roman" w:cs="Times New Roman"/>
          <w:sz w:val="24"/>
          <w:szCs w:val="24"/>
        </w:rPr>
        <w:t>-01/</w:t>
      </w:r>
      <w:r w:rsidR="00AF00EE">
        <w:rPr>
          <w:rFonts w:ascii="Times New Roman" w:hAnsi="Times New Roman" w:cs="Times New Roman"/>
          <w:sz w:val="24"/>
          <w:szCs w:val="24"/>
        </w:rPr>
        <w:t>78</w:t>
      </w:r>
    </w:p>
    <w:p w:rsidR="001A26F4" w:rsidRPr="00EF6174" w:rsidRDefault="001A26F4" w:rsidP="00EF6174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43732D">
        <w:rPr>
          <w:rFonts w:ascii="Times New Roman" w:hAnsi="Times New Roman" w:cs="Times New Roman"/>
          <w:sz w:val="24"/>
          <w:szCs w:val="24"/>
        </w:rPr>
        <w:t>238/31-22-</w:t>
      </w:r>
      <w:r w:rsidR="008A3A2E">
        <w:rPr>
          <w:rFonts w:ascii="Times New Roman" w:hAnsi="Times New Roman" w:cs="Times New Roman"/>
          <w:sz w:val="24"/>
          <w:szCs w:val="24"/>
        </w:rPr>
        <w:t>01-23-1</w:t>
      </w:r>
    </w:p>
    <w:p w:rsidR="00812240" w:rsidRDefault="000A51A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Mlaki, </w:t>
      </w:r>
      <w:r w:rsidR="000B0E94">
        <w:rPr>
          <w:rFonts w:ascii="Times New Roman" w:hAnsi="Times New Roman" w:cs="Times New Roman"/>
          <w:sz w:val="24"/>
          <w:szCs w:val="24"/>
        </w:rPr>
        <w:t>21. rujna</w:t>
      </w:r>
      <w:r w:rsidR="008A3A2E">
        <w:rPr>
          <w:rFonts w:ascii="Times New Roman" w:hAnsi="Times New Roman" w:cs="Times New Roman"/>
          <w:sz w:val="24"/>
          <w:szCs w:val="24"/>
        </w:rPr>
        <w:t xml:space="preserve"> 2023</w:t>
      </w:r>
      <w:r w:rsidR="0043732D">
        <w:rPr>
          <w:rFonts w:ascii="Times New Roman" w:hAnsi="Times New Roman" w:cs="Times New Roman"/>
          <w:sz w:val="24"/>
          <w:szCs w:val="24"/>
        </w:rPr>
        <w:t>.</w:t>
      </w:r>
      <w:r w:rsidR="008A3A2E">
        <w:rPr>
          <w:rFonts w:ascii="Times New Roman" w:hAnsi="Times New Roman" w:cs="Times New Roman"/>
          <w:sz w:val="24"/>
          <w:szCs w:val="24"/>
        </w:rPr>
        <w:t xml:space="preserve"> godine</w:t>
      </w:r>
      <w:r w:rsidR="00E25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A58" w:rsidRDefault="00AF00EE" w:rsidP="00AF0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Ravnateljica</w:t>
      </w:r>
    </w:p>
    <w:p w:rsidR="00AF00EE" w:rsidRPr="0035155A" w:rsidRDefault="00AF00EE" w:rsidP="00AF0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 w:rsidR="00AF00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A2924"/>
    <w:multiLevelType w:val="hybridMultilevel"/>
    <w:tmpl w:val="966664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760C1"/>
    <w:rsid w:val="00091BE4"/>
    <w:rsid w:val="000A51A4"/>
    <w:rsid w:val="000A7D34"/>
    <w:rsid w:val="000B0E94"/>
    <w:rsid w:val="000D3953"/>
    <w:rsid w:val="000E3722"/>
    <w:rsid w:val="0010787F"/>
    <w:rsid w:val="00111223"/>
    <w:rsid w:val="00126B90"/>
    <w:rsid w:val="00145B88"/>
    <w:rsid w:val="00167295"/>
    <w:rsid w:val="001A26F4"/>
    <w:rsid w:val="001D608D"/>
    <w:rsid w:val="001E2B78"/>
    <w:rsid w:val="001F281D"/>
    <w:rsid w:val="00202DAE"/>
    <w:rsid w:val="0020780E"/>
    <w:rsid w:val="00261170"/>
    <w:rsid w:val="00263F5D"/>
    <w:rsid w:val="00275A1A"/>
    <w:rsid w:val="00280344"/>
    <w:rsid w:val="00283415"/>
    <w:rsid w:val="00327D44"/>
    <w:rsid w:val="00330A14"/>
    <w:rsid w:val="0035155A"/>
    <w:rsid w:val="003576A8"/>
    <w:rsid w:val="00377698"/>
    <w:rsid w:val="00392039"/>
    <w:rsid w:val="003A54BA"/>
    <w:rsid w:val="003A7AD2"/>
    <w:rsid w:val="00432BF1"/>
    <w:rsid w:val="00436A1B"/>
    <w:rsid w:val="0043732D"/>
    <w:rsid w:val="004610B5"/>
    <w:rsid w:val="004743F4"/>
    <w:rsid w:val="00494579"/>
    <w:rsid w:val="004A4972"/>
    <w:rsid w:val="004B6A20"/>
    <w:rsid w:val="0050192C"/>
    <w:rsid w:val="005303D8"/>
    <w:rsid w:val="0057219B"/>
    <w:rsid w:val="005B5E7C"/>
    <w:rsid w:val="005D5C21"/>
    <w:rsid w:val="005D6FFF"/>
    <w:rsid w:val="005F5267"/>
    <w:rsid w:val="00606DB2"/>
    <w:rsid w:val="00641549"/>
    <w:rsid w:val="00645209"/>
    <w:rsid w:val="00651177"/>
    <w:rsid w:val="006620FE"/>
    <w:rsid w:val="00663499"/>
    <w:rsid w:val="006A61D3"/>
    <w:rsid w:val="006B31FA"/>
    <w:rsid w:val="006B6AF0"/>
    <w:rsid w:val="006C2495"/>
    <w:rsid w:val="006D73ED"/>
    <w:rsid w:val="00734899"/>
    <w:rsid w:val="00762AC9"/>
    <w:rsid w:val="00777C43"/>
    <w:rsid w:val="007C2092"/>
    <w:rsid w:val="007E0EAA"/>
    <w:rsid w:val="007E1C68"/>
    <w:rsid w:val="007E78D2"/>
    <w:rsid w:val="00800DA2"/>
    <w:rsid w:val="00803DB1"/>
    <w:rsid w:val="00805BE2"/>
    <w:rsid w:val="00812240"/>
    <w:rsid w:val="00827699"/>
    <w:rsid w:val="00831470"/>
    <w:rsid w:val="00840B16"/>
    <w:rsid w:val="008561DB"/>
    <w:rsid w:val="008846ED"/>
    <w:rsid w:val="008A3A2E"/>
    <w:rsid w:val="008B7540"/>
    <w:rsid w:val="008D0432"/>
    <w:rsid w:val="008E10E3"/>
    <w:rsid w:val="009146FB"/>
    <w:rsid w:val="00943FC4"/>
    <w:rsid w:val="009469FD"/>
    <w:rsid w:val="009718A4"/>
    <w:rsid w:val="0099516D"/>
    <w:rsid w:val="009A0BDC"/>
    <w:rsid w:val="009B0A88"/>
    <w:rsid w:val="00AB58BE"/>
    <w:rsid w:val="00AC5599"/>
    <w:rsid w:val="00AD5BA2"/>
    <w:rsid w:val="00AF00EE"/>
    <w:rsid w:val="00AF34D6"/>
    <w:rsid w:val="00AF40D5"/>
    <w:rsid w:val="00B04180"/>
    <w:rsid w:val="00B24203"/>
    <w:rsid w:val="00B3706A"/>
    <w:rsid w:val="00B55028"/>
    <w:rsid w:val="00BC03AC"/>
    <w:rsid w:val="00C33C39"/>
    <w:rsid w:val="00C40146"/>
    <w:rsid w:val="00C66D49"/>
    <w:rsid w:val="00C70F9C"/>
    <w:rsid w:val="00C76E60"/>
    <w:rsid w:val="00C86F77"/>
    <w:rsid w:val="00CC34A7"/>
    <w:rsid w:val="00CC5721"/>
    <w:rsid w:val="00CD1CD4"/>
    <w:rsid w:val="00D369A7"/>
    <w:rsid w:val="00D469B1"/>
    <w:rsid w:val="00D747B5"/>
    <w:rsid w:val="00D819B3"/>
    <w:rsid w:val="00D953CF"/>
    <w:rsid w:val="00DA5413"/>
    <w:rsid w:val="00DB1FFA"/>
    <w:rsid w:val="00DD2A0F"/>
    <w:rsid w:val="00E001F4"/>
    <w:rsid w:val="00E25131"/>
    <w:rsid w:val="00E33992"/>
    <w:rsid w:val="00E82721"/>
    <w:rsid w:val="00EE59FE"/>
    <w:rsid w:val="00EF0598"/>
    <w:rsid w:val="00EF206A"/>
    <w:rsid w:val="00EF6174"/>
    <w:rsid w:val="00F20074"/>
    <w:rsid w:val="00F5108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B6AF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Tajništvo</cp:lastModifiedBy>
  <cp:revision>9</cp:revision>
  <cp:lastPrinted>2021-07-13T07:42:00Z</cp:lastPrinted>
  <dcterms:created xsi:type="dcterms:W3CDTF">2023-09-21T09:55:00Z</dcterms:created>
  <dcterms:modified xsi:type="dcterms:W3CDTF">2023-09-21T12:19:00Z</dcterms:modified>
</cp:coreProperties>
</file>