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98" w:rsidRDefault="00014B98" w:rsidP="007400B7">
      <w:pPr>
        <w:shd w:val="clear" w:color="auto" w:fill="FFFFFF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911EC2" w:rsidRPr="00E43683" w:rsidRDefault="005000BF" w:rsidP="007400B7">
      <w:pPr>
        <w:shd w:val="clear" w:color="auto" w:fill="FFFFFF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Velika Mlaka</w:t>
      </w:r>
    </w:p>
    <w:p w:rsidR="00911EC2" w:rsidRDefault="00911EC2" w:rsidP="007400B7">
      <w:pPr>
        <w:shd w:val="clear" w:color="auto" w:fill="FFFFFF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4368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</w:t>
      </w:r>
      <w:r w:rsidR="005000B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lika Mlaka, Brune Bušića 7</w:t>
      </w:r>
    </w:p>
    <w:p w:rsidR="005000BF" w:rsidRDefault="005000BF" w:rsidP="007400B7">
      <w:pPr>
        <w:shd w:val="clear" w:color="auto" w:fill="FFFFFF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10408 Velika Mlaka</w:t>
      </w:r>
    </w:p>
    <w:p w:rsidR="005000BF" w:rsidRPr="00E43683" w:rsidRDefault="005000BF" w:rsidP="007400B7">
      <w:pPr>
        <w:shd w:val="clear" w:color="auto" w:fill="FFFFFF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911EC2" w:rsidRPr="00E43683" w:rsidRDefault="005000BF" w:rsidP="007400B7">
      <w:pPr>
        <w:shd w:val="clear" w:color="auto" w:fill="FFFFFF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Velika Mlaka,  </w:t>
      </w:r>
      <w:r w:rsidR="002A05D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13</w:t>
      </w:r>
      <w:r w:rsidR="00B97F5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rujna 2019,</w:t>
      </w:r>
    </w:p>
    <w:p w:rsidR="00911EC2" w:rsidRDefault="00911EC2" w:rsidP="007400B7">
      <w:pPr>
        <w:shd w:val="clear" w:color="auto" w:fill="FFFFFF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911EC2" w:rsidRPr="00D5291D" w:rsidRDefault="00911EC2" w:rsidP="007400B7">
      <w:pPr>
        <w:shd w:val="clear" w:color="auto" w:fill="FFFFFF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  </w:t>
      </w:r>
      <w:r w:rsidR="00192889"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      </w:t>
      </w:r>
      <w:r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Javni poziv za prijavu kandidata za izvršavanje poslova pomoćnika u nastavi </w:t>
      </w:r>
    </w:p>
    <w:p w:rsidR="004A6F66" w:rsidRDefault="00911EC2" w:rsidP="004A6F66">
      <w:pPr>
        <w:pStyle w:val="Naslov2"/>
        <w:spacing w:before="0" w:line="288" w:lineRule="atLeast"/>
        <w:ind w:left="708"/>
        <w:textAlignment w:val="baseline"/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 xml:space="preserve">U okviru projekta „Svako dijete ima pravo na obrazovanje“ koji je prijavljen na Natječaj Osiguravanje pomoćnika u nastavi i stručnih komunikacijskih posrednika učenicima s teškoćama u razvoju u osnovnoškolskim i srednjoškolskim odgojno-obrazovnim ustanovama, faza II., financiranom iz Europskog socijalnog fonda, Operativnog programa Učinkoviti ljudski potencijali 2014. – 2020. objavljuje se Javni poziv za prijavu kandidata za izvršavanje poslova pomoćnika u nastavi. </w:t>
      </w:r>
      <w:r w:rsidRPr="00D5291D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br/>
        <w:t>I.</w:t>
      </w:r>
      <w:r w:rsidRPr="00D5291D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br/>
      </w:r>
      <w:r w:rsidR="004C03CA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>• Broj traženih osoba: 1</w:t>
      </w:r>
      <w:r w:rsidRPr="00D5291D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br/>
        <w:t>• Mjesto rada</w:t>
      </w:r>
      <w:r w:rsidR="005000BF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>: Osnovna škola Velika Mlaka</w:t>
      </w:r>
      <w:r w:rsidRPr="00D5291D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br/>
        <w:t>• Radno vrijeme: nepun</w:t>
      </w:r>
      <w:r w:rsidR="005000BF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>o radno vrijeme – 23</w:t>
      </w:r>
      <w:r w:rsidR="00353D9A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>- 30 sati</w:t>
      </w:r>
      <w:r w:rsidR="005000BF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 xml:space="preserve"> </w:t>
      </w:r>
      <w:r w:rsidRPr="00D5291D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>tjed</w:t>
      </w:r>
      <w:r w:rsidR="007D1221" w:rsidRPr="00D5291D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>no</w:t>
      </w:r>
      <w:r w:rsidR="007D1221" w:rsidRPr="00D5291D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br/>
        <w:t>• Prijevoz na rad: prema</w:t>
      </w:r>
      <w:r w:rsidR="007D122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365130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hr-HR"/>
        </w:rPr>
        <w:t>Temeljnom kolektivnom</w:t>
      </w:r>
      <w:r w:rsidR="00365130" w:rsidRPr="00365130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hr-HR"/>
        </w:rPr>
        <w:t xml:space="preserve"> ugovor za službenike i namještenike u javnim službama</w:t>
      </w:r>
    </w:p>
    <w:p w:rsidR="00911EC2" w:rsidRPr="004A6F66" w:rsidRDefault="00911EC2" w:rsidP="004A6F66">
      <w:pPr>
        <w:pStyle w:val="Naslov2"/>
        <w:spacing w:before="0" w:line="288" w:lineRule="atLeast"/>
        <w:ind w:left="708"/>
        <w:textAlignment w:val="baseline"/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</w:pPr>
      <w:r w:rsidRPr="004A6F66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 xml:space="preserve">• Vrsta ugovora: ugovor </w:t>
      </w:r>
      <w:r w:rsidR="00333473" w:rsidRPr="004A6F66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>o radu na određeno v</w:t>
      </w:r>
      <w:r w:rsidR="006B3482" w:rsidRPr="004A6F66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>rijeme najduže do 30.lipnja 2019</w:t>
      </w:r>
      <w:r w:rsidR="00333473" w:rsidRPr="004A6F66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 xml:space="preserve">. </w:t>
      </w:r>
    </w:p>
    <w:p w:rsidR="00911EC2" w:rsidRPr="00911EC2" w:rsidRDefault="00911EC2" w:rsidP="0031625B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II.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UVJETI: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najmanje završena četverogodišnja srednja škola,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nepostojanje zapreka za zasnivanje radnog odnosa u školskoj ustanovi iz članka 106. Zakona o odgoju i obrazovan</w:t>
      </w:r>
      <w:r w:rsidR="004C03C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ju u osnovnoj i srednjoj školi</w:t>
      </w:r>
      <w:r w:rsidR="004C03C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:rsidR="00911EC2" w:rsidRPr="00911EC2" w:rsidRDefault="00911EC2" w:rsidP="007400B7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III.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OPIS POSLOVA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Osnovna je zadaća pomoćnika u nastavi pružanje neposredne podrške i pomoći učenicima s teškoćama u razvoju sa ciljem olakšavanja njihovog obrazovnog procesa i socijalizacije.</w:t>
      </w:r>
    </w:p>
    <w:p w:rsidR="00E421DB" w:rsidRDefault="00911EC2" w:rsidP="007400B7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IV.</w:t>
      </w:r>
    </w:p>
    <w:p w:rsidR="00911EC2" w:rsidRPr="00911EC2" w:rsidRDefault="00911EC2" w:rsidP="007400B7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Odabir osoba koje će izvršavati poslove pomoćnika u nastavi izvršit će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Školski tim.</w:t>
      </w:r>
    </w:p>
    <w:p w:rsidR="00C320B7" w:rsidRDefault="00911EC2" w:rsidP="007400B7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V.</w:t>
      </w:r>
    </w:p>
    <w:p w:rsidR="00911EC2" w:rsidRPr="00911EC2" w:rsidRDefault="00911EC2" w:rsidP="007400B7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 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dabranim pomoćnikom u nastavi 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sklopit će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se 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ugovor o radu na određeno, nepuno radno vrijeme kojim će se definirati međusobna prava i obaveze.</w:t>
      </w:r>
    </w:p>
    <w:p w:rsidR="00911EC2" w:rsidRDefault="00911EC2" w:rsidP="007400B7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VI.</w:t>
      </w:r>
    </w:p>
    <w:p w:rsidR="0057470D" w:rsidRPr="0057470D" w:rsidRDefault="002B5920" w:rsidP="00233B18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Uz prijavu na javni poziv, kandidati za pomoćn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ike dužni su priložiti: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životopis,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dokaz o stručnoj spremi (neovjerena preslika),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dokaz o hrvatskom državljanstvu (neovjerena preslika osobne iskaznice ili domovnice),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dokaz o prebivalištu (neovjerena preslika osobne iskaznice ili uvjerenja o prebivalištu)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dokaz da se ne vodi kazneni i istražni postupak (neovjerena preslika uvjerenja o nekažnjavanju – ne starije od 3 mjeseca).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57470D" w:rsidRPr="0057470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Kandidati koji ostvaruju pravo na prednost pri zapošljavanju sukladno članku 102. Zakona o </w:t>
      </w:r>
      <w:r w:rsidR="0057470D" w:rsidRPr="0057470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 xml:space="preserve">pravima hrvatskih branitelja iz Domovinskog rata i članova njihovih obitelji, uz prijavu na javni natječaj dužni su, osim dokaza o ispunjavanju traženih uvjeta, priložiti i sve potrebne dokaze dostupne na poveznici Ministarstva branitelja: </w:t>
      </w:r>
      <w:hyperlink r:id="rId4" w:tgtFrame="_blank" w:history="1">
        <w:r w:rsidR="0057470D" w:rsidRPr="0057470D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hr-HR"/>
          </w:rPr>
          <w:t>https://branitelji.gov.hr/zaposljavanje-843/843</w:t>
        </w:r>
      </w:hyperlink>
      <w:r w:rsidR="0057470D" w:rsidRPr="0057470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57470D" w:rsidRPr="0057470D" w:rsidRDefault="0057470D" w:rsidP="0057470D">
      <w:pPr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57470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 koji se poziva na pravo prednosti pri zapošljavanju na temelju članka 9. Zakona o profesionalnoj rehabilitaciji i zapošljavanju osoba s invaliditetom (Narodne novine, broj 157/13. i 152/14.) dužan je u prijavi na natječaj pozvati se na to pravo te priložiti sve dokaze o ispunjavanju traženih uvjeta, kao i dokaz o invaliditetu.</w:t>
      </w:r>
    </w:p>
    <w:p w:rsidR="0057470D" w:rsidRPr="0057470D" w:rsidRDefault="0057470D" w:rsidP="0057470D">
      <w:pPr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57470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 koji se poziva na pravo prednosti pri zapošljavanju na temelju članka 48.f Zakona o zaštiti civilnih i vojnih invalida rata (Narodne novine, broj 33/92, 77/92, 27/93, 58/93, 2/94, 108/95, 108/96, 82/01, 103/03 i 148/13) dužan je uz prijavu priložiti sve dokaze o ispunjavan ju traženih uvjeta, potvrdu o statusu vojnog/civilnog invalida rata i dokaz o tome na koji je način prestao radni odnos.</w:t>
      </w:r>
      <w:r w:rsidRPr="0057470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Nepravovremene i nepotpune prijave neće se razmatrati.</w:t>
      </w:r>
    </w:p>
    <w:p w:rsidR="0057470D" w:rsidRPr="0057470D" w:rsidRDefault="0057470D" w:rsidP="0057470D">
      <w:pPr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57470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skladu s Uredbom europske unije 2016/679 Europskog parlamenta i Vijeća od 17. travnja 2016. godine te Zakonom o provedbi Opće uredbe o zaštiti podataka (Narodne novine, broj 42/18) prijavom na natječaj kandida</w:t>
      </w:r>
      <w:r w:rsidR="005000B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 daje privolu OŠ Velika Mlaka</w:t>
      </w:r>
      <w:r w:rsidRPr="0057470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da se njegovi podaci prikupljaju, obrađuju, objavljuju u digitalnom obliku te čuvaju u svrhu provođenja javnog natječaja za zapošljavanje.</w:t>
      </w:r>
      <w:r w:rsidRPr="0057470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Zaprimljenu dokumentaciju ne vraćamo kandidatima.</w:t>
      </w:r>
    </w:p>
    <w:p w:rsidR="00911EC2" w:rsidRPr="00911EC2" w:rsidRDefault="00911EC2" w:rsidP="007400B7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VII.</w:t>
      </w:r>
    </w:p>
    <w:p w:rsidR="00911EC2" w:rsidRPr="00911EC2" w:rsidRDefault="00911EC2" w:rsidP="007400B7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Prijave se podnose poštom ili predaju osobno na sljedeću adresu:</w:t>
      </w:r>
    </w:p>
    <w:p w:rsidR="00233B18" w:rsidRDefault="005000BF" w:rsidP="00233B18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Velika Mlaka</w:t>
      </w:r>
    </w:p>
    <w:p w:rsidR="005000BF" w:rsidRDefault="005000BF" w:rsidP="00233B18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Brune Bušića 7</w:t>
      </w:r>
    </w:p>
    <w:p w:rsidR="00911EC2" w:rsidRPr="00911EC2" w:rsidRDefault="005000BF" w:rsidP="005000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          10408</w:t>
      </w:r>
      <w:r w:rsidR="00911EC2"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Velika Mlaka</w:t>
      </w:r>
    </w:p>
    <w:p w:rsidR="00911EC2" w:rsidRPr="00911EC2" w:rsidRDefault="00911EC2" w:rsidP="007400B7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napomenom „Prijava za pomoćnika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u nastavi“.</w:t>
      </w:r>
    </w:p>
    <w:p w:rsidR="00911EC2" w:rsidRPr="00911EC2" w:rsidRDefault="00911EC2" w:rsidP="007400B7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Rok z</w:t>
      </w:r>
      <w:r w:rsidR="005000B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 podnošenje prijava je 8 dana od objave natječaja.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Nepotpune i nepravodobne prijave neće se razmatrati.</w:t>
      </w:r>
    </w:p>
    <w:p w:rsidR="00911EC2" w:rsidRDefault="00911EC2" w:rsidP="007400B7">
      <w:pPr>
        <w:shd w:val="clear" w:color="auto" w:fill="FFFFFF"/>
        <w:spacing w:before="240" w:after="24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sve informacije možete se obratiti na brojeve telefona 01/</w:t>
      </w:r>
      <w:r w:rsidR="00A0039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6235-606– Adriana Vučetić,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mag.</w:t>
      </w:r>
      <w:r w:rsidR="006B3CF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pead.soc</w:t>
      </w:r>
      <w:proofErr w:type="spellEnd"/>
      <w:r w:rsidR="006B3CF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Pr="00911EC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:rsidR="00233B18" w:rsidRDefault="00233B18" w:rsidP="00233B1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233B18" w:rsidRDefault="00233B18" w:rsidP="00233B18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Ravnateljica:</w:t>
      </w:r>
    </w:p>
    <w:p w:rsidR="00233B18" w:rsidRDefault="00233B18" w:rsidP="00233B18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Zrinka Šućur, prof.</w:t>
      </w:r>
    </w:p>
    <w:p w:rsidR="00233B18" w:rsidRDefault="00233B18" w:rsidP="00233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100-01/19-01/09</w:t>
      </w:r>
    </w:p>
    <w:p w:rsidR="00233B18" w:rsidRDefault="00233B18" w:rsidP="00233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238/31-22-19-01-2</w:t>
      </w:r>
    </w:p>
    <w:p w:rsidR="00233B18" w:rsidRDefault="002A05DD" w:rsidP="00233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Velikoj Mlaki,  13</w:t>
      </w:r>
      <w:bookmarkStart w:id="0" w:name="_GoBack"/>
      <w:bookmarkEnd w:id="0"/>
      <w:r w:rsidR="00233B18">
        <w:rPr>
          <w:rFonts w:ascii="Times New Roman" w:hAnsi="Times New Roman" w:cs="Times New Roman"/>
          <w:sz w:val="24"/>
          <w:szCs w:val="24"/>
        </w:rPr>
        <w:t>. rujan 2019.</w:t>
      </w:r>
    </w:p>
    <w:p w:rsidR="009A6E76" w:rsidRPr="00911EC2" w:rsidRDefault="009A6E76">
      <w:pPr>
        <w:rPr>
          <w:rFonts w:ascii="Times New Roman" w:hAnsi="Times New Roman" w:cs="Times New Roman"/>
          <w:sz w:val="24"/>
          <w:szCs w:val="24"/>
        </w:rPr>
      </w:pPr>
    </w:p>
    <w:sectPr w:rsidR="009A6E76" w:rsidRPr="00911EC2" w:rsidSect="008E2D4A">
      <w:type w:val="continuous"/>
      <w:pgSz w:w="11907" w:h="16840" w:code="9"/>
      <w:pgMar w:top="709" w:right="1134" w:bottom="1134" w:left="425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C2"/>
    <w:rsid w:val="00014B98"/>
    <w:rsid w:val="00075D4D"/>
    <w:rsid w:val="000B780E"/>
    <w:rsid w:val="00192889"/>
    <w:rsid w:val="001F369A"/>
    <w:rsid w:val="00233B18"/>
    <w:rsid w:val="00264149"/>
    <w:rsid w:val="002A05DD"/>
    <w:rsid w:val="002B1A1F"/>
    <w:rsid w:val="002B5920"/>
    <w:rsid w:val="002E164D"/>
    <w:rsid w:val="002F1242"/>
    <w:rsid w:val="0031625B"/>
    <w:rsid w:val="00317542"/>
    <w:rsid w:val="00333473"/>
    <w:rsid w:val="00346178"/>
    <w:rsid w:val="00353D9A"/>
    <w:rsid w:val="00365130"/>
    <w:rsid w:val="003F1548"/>
    <w:rsid w:val="004A6F66"/>
    <w:rsid w:val="004C03CA"/>
    <w:rsid w:val="005000BF"/>
    <w:rsid w:val="0057470D"/>
    <w:rsid w:val="005E3E27"/>
    <w:rsid w:val="006B3482"/>
    <w:rsid w:val="006B3CF8"/>
    <w:rsid w:val="006D4FEB"/>
    <w:rsid w:val="007400B7"/>
    <w:rsid w:val="007D1221"/>
    <w:rsid w:val="008E2D4A"/>
    <w:rsid w:val="008F70A5"/>
    <w:rsid w:val="00901C13"/>
    <w:rsid w:val="00911EC2"/>
    <w:rsid w:val="00934E85"/>
    <w:rsid w:val="00966B60"/>
    <w:rsid w:val="009A6E76"/>
    <w:rsid w:val="009F36B8"/>
    <w:rsid w:val="00A00391"/>
    <w:rsid w:val="00A05149"/>
    <w:rsid w:val="00B15901"/>
    <w:rsid w:val="00B85A84"/>
    <w:rsid w:val="00B97F59"/>
    <w:rsid w:val="00C320B7"/>
    <w:rsid w:val="00D30190"/>
    <w:rsid w:val="00D5291D"/>
    <w:rsid w:val="00E3101E"/>
    <w:rsid w:val="00E421DB"/>
    <w:rsid w:val="00E43683"/>
    <w:rsid w:val="00E74A10"/>
    <w:rsid w:val="00EA6838"/>
    <w:rsid w:val="00EF4E31"/>
    <w:rsid w:val="00EF5045"/>
    <w:rsid w:val="00F3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8B99-0DC6-4F6E-BCE9-2F9DC6F1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911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651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1EC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11EC2"/>
    <w:rPr>
      <w:i/>
      <w:iCs/>
    </w:rPr>
  </w:style>
  <w:style w:type="character" w:styleId="Hiperveza">
    <w:name w:val="Hyperlink"/>
    <w:basedOn w:val="Zadanifontodlomka"/>
    <w:uiPriority w:val="99"/>
    <w:unhideWhenUsed/>
    <w:rsid w:val="0057470D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365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001">
          <w:marLeft w:val="0"/>
          <w:marRight w:val="0"/>
          <w:marTop w:val="9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Tajnistvo</cp:lastModifiedBy>
  <cp:revision>13</cp:revision>
  <cp:lastPrinted>2019-09-11T06:17:00Z</cp:lastPrinted>
  <dcterms:created xsi:type="dcterms:W3CDTF">2019-09-10T07:55:00Z</dcterms:created>
  <dcterms:modified xsi:type="dcterms:W3CDTF">2019-09-12T06:29:00Z</dcterms:modified>
</cp:coreProperties>
</file>